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B3" w:rsidRDefault="00CA5FED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温州市人民医院采购询价报价单</w:t>
      </w:r>
    </w:p>
    <w:p w:rsidR="00EE66B3" w:rsidRDefault="00EE66B3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tbl>
      <w:tblPr>
        <w:tblStyle w:val="a5"/>
        <w:tblW w:w="9814" w:type="dxa"/>
        <w:jc w:val="center"/>
        <w:tblLook w:val="04A0" w:firstRow="1" w:lastRow="0" w:firstColumn="1" w:lastColumn="0" w:noHBand="0" w:noVBand="1"/>
      </w:tblPr>
      <w:tblGrid>
        <w:gridCol w:w="1791"/>
        <w:gridCol w:w="2561"/>
        <w:gridCol w:w="241"/>
        <w:gridCol w:w="983"/>
        <w:gridCol w:w="52"/>
        <w:gridCol w:w="992"/>
        <w:gridCol w:w="820"/>
        <w:gridCol w:w="31"/>
        <w:gridCol w:w="835"/>
        <w:gridCol w:w="15"/>
        <w:gridCol w:w="1487"/>
        <w:gridCol w:w="6"/>
      </w:tblGrid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8023" w:type="dxa"/>
            <w:gridSpan w:val="11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</w:p>
        </w:tc>
        <w:tc>
          <w:tcPr>
            <w:tcW w:w="8023" w:type="dxa"/>
            <w:gridSpan w:val="11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被授权人姓名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被授权人电话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国别厂商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设备报价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使用年限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（年）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保修时间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续保价格（年/万）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器械注册证号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注册证有效期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省内市场份额</w:t>
            </w:r>
          </w:p>
        </w:tc>
        <w:tc>
          <w:tcPr>
            <w:tcW w:w="8023" w:type="dxa"/>
            <w:gridSpan w:val="11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例如温州地区，浙江地区用户，如果多，附用户清单</w:t>
            </w: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安装环境要求</w:t>
            </w:r>
          </w:p>
        </w:tc>
        <w:tc>
          <w:tcPr>
            <w:tcW w:w="8023" w:type="dxa"/>
            <w:gridSpan w:val="11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空间大小、承重</w:t>
            </w:r>
          </w:p>
        </w:tc>
      </w:tr>
      <w:tr w:rsidR="00EE66B3">
        <w:trPr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所需配套设施</w:t>
            </w:r>
          </w:p>
        </w:tc>
        <w:tc>
          <w:tcPr>
            <w:tcW w:w="8023" w:type="dxa"/>
            <w:gridSpan w:val="11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要求水、电、气</w:t>
            </w:r>
          </w:p>
        </w:tc>
      </w:tr>
      <w:tr w:rsidR="00EE66B3">
        <w:trPr>
          <w:jc w:val="center"/>
        </w:trPr>
        <w:tc>
          <w:tcPr>
            <w:tcW w:w="9814" w:type="dxa"/>
            <w:gridSpan w:val="12"/>
          </w:tcPr>
          <w:p w:rsidR="00EE66B3" w:rsidRDefault="00CA5FED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主要配置清单（列明详细配置清单）</w:t>
            </w:r>
          </w:p>
          <w:p w:rsidR="00EE66B3" w:rsidRDefault="00CA5FED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配套项目（软件、硬件）表格行不够时可自主扩展</w:t>
            </w:r>
          </w:p>
        </w:tc>
      </w:tr>
      <w:tr w:rsidR="00EE66B3">
        <w:trPr>
          <w:jc w:val="center"/>
        </w:trPr>
        <w:tc>
          <w:tcPr>
            <w:tcW w:w="9814" w:type="dxa"/>
            <w:gridSpan w:val="1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主要配置参数：</w:t>
            </w:r>
          </w:p>
        </w:tc>
      </w:tr>
      <w:tr w:rsidR="00EE66B3">
        <w:trPr>
          <w:trHeight w:val="624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配套项目1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数量（单位）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624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配套项目2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数量（单位）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624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配套项目3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数量（单位）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624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配套项目4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数量（单位）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624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配套项目5</w:t>
            </w:r>
          </w:p>
        </w:tc>
        <w:tc>
          <w:tcPr>
            <w:tcW w:w="28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  <w:gridSpan w:val="3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数量（单位）</w:t>
            </w:r>
          </w:p>
        </w:tc>
        <w:tc>
          <w:tcPr>
            <w:tcW w:w="3194" w:type="dxa"/>
            <w:gridSpan w:val="6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624"/>
          <w:jc w:val="center"/>
        </w:trPr>
        <w:tc>
          <w:tcPr>
            <w:tcW w:w="9814" w:type="dxa"/>
            <w:gridSpan w:val="12"/>
          </w:tcPr>
          <w:p w:rsidR="00EE66B3" w:rsidRDefault="00CA5FED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耗品清单及报价有无耗材 □有    □无</w:t>
            </w:r>
          </w:p>
          <w:p w:rsidR="00EE66B3" w:rsidRDefault="00CA5FE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（如有耗材，列出项目价格，如无，无需列出耗材）耗品清单表格行不够时可自主扩展</w:t>
            </w:r>
          </w:p>
        </w:tc>
      </w:tr>
      <w:tr w:rsidR="00EE66B3">
        <w:trPr>
          <w:gridAfter w:val="1"/>
          <w:wAfter w:w="6" w:type="dxa"/>
          <w:trHeight w:val="276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耗材名称1</w:t>
            </w:r>
          </w:p>
        </w:tc>
        <w:tc>
          <w:tcPr>
            <w:tcW w:w="2561" w:type="dxa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1864" w:type="dxa"/>
            <w:gridSpan w:val="3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原厂</w:t>
            </w:r>
          </w:p>
        </w:tc>
        <w:tc>
          <w:tcPr>
            <w:tcW w:w="15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gridAfter w:val="1"/>
          <w:wAfter w:w="6" w:type="dxa"/>
          <w:trHeight w:val="336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耗材名称2</w:t>
            </w:r>
          </w:p>
        </w:tc>
        <w:tc>
          <w:tcPr>
            <w:tcW w:w="2561" w:type="dxa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1864" w:type="dxa"/>
            <w:gridSpan w:val="3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原厂</w:t>
            </w:r>
          </w:p>
        </w:tc>
        <w:tc>
          <w:tcPr>
            <w:tcW w:w="1502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336"/>
          <w:jc w:val="center"/>
        </w:trPr>
        <w:tc>
          <w:tcPr>
            <w:tcW w:w="9814" w:type="dxa"/>
            <w:gridSpan w:val="1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项目收费情况（自费收费项目，医保编码填写自费）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表格行不够时可自主扩展</w:t>
            </w:r>
          </w:p>
        </w:tc>
      </w:tr>
      <w:tr w:rsidR="00EE66B3">
        <w:trPr>
          <w:trHeight w:val="336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收费项目名称</w:t>
            </w:r>
          </w:p>
        </w:tc>
        <w:tc>
          <w:tcPr>
            <w:tcW w:w="2561" w:type="dxa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医保编号</w:t>
            </w:r>
          </w:p>
        </w:tc>
        <w:tc>
          <w:tcPr>
            <w:tcW w:w="1843" w:type="dxa"/>
            <w:gridSpan w:val="3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价格</w:t>
            </w:r>
          </w:p>
        </w:tc>
        <w:tc>
          <w:tcPr>
            <w:tcW w:w="1493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336"/>
          <w:jc w:val="center"/>
        </w:trPr>
        <w:tc>
          <w:tcPr>
            <w:tcW w:w="1791" w:type="dxa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收费项目名称</w:t>
            </w:r>
          </w:p>
        </w:tc>
        <w:tc>
          <w:tcPr>
            <w:tcW w:w="2561" w:type="dxa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医保编号</w:t>
            </w:r>
          </w:p>
        </w:tc>
        <w:tc>
          <w:tcPr>
            <w:tcW w:w="1843" w:type="dxa"/>
            <w:gridSpan w:val="3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价格</w:t>
            </w:r>
          </w:p>
        </w:tc>
        <w:tc>
          <w:tcPr>
            <w:tcW w:w="1493" w:type="dxa"/>
            <w:gridSpan w:val="2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336"/>
          <w:jc w:val="center"/>
        </w:trPr>
        <w:tc>
          <w:tcPr>
            <w:tcW w:w="9814" w:type="dxa"/>
            <w:gridSpan w:val="12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（其他承诺或需说明的情况）</w:t>
            </w:r>
          </w:p>
        </w:tc>
      </w:tr>
      <w:tr w:rsidR="00EE66B3">
        <w:trPr>
          <w:trHeight w:val="841"/>
          <w:jc w:val="center"/>
        </w:trPr>
        <w:tc>
          <w:tcPr>
            <w:tcW w:w="1791" w:type="dxa"/>
            <w:vAlign w:val="center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其他承诺</w:t>
            </w:r>
          </w:p>
        </w:tc>
        <w:tc>
          <w:tcPr>
            <w:tcW w:w="8023" w:type="dxa"/>
            <w:gridSpan w:val="11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6B3">
        <w:trPr>
          <w:trHeight w:val="841"/>
          <w:jc w:val="center"/>
        </w:trPr>
        <w:tc>
          <w:tcPr>
            <w:tcW w:w="1791" w:type="dxa"/>
            <w:vAlign w:val="center"/>
          </w:tcPr>
          <w:p w:rsidR="00EE66B3" w:rsidRDefault="00CA5FE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其他说明</w:t>
            </w:r>
          </w:p>
        </w:tc>
        <w:tc>
          <w:tcPr>
            <w:tcW w:w="8023" w:type="dxa"/>
            <w:gridSpan w:val="11"/>
          </w:tcPr>
          <w:p w:rsidR="00EE66B3" w:rsidRDefault="00EE66B3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E66B3" w:rsidRDefault="00CA5FE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</w:t>
      </w:r>
    </w:p>
    <w:p w:rsidR="00EE66B3" w:rsidRDefault="00CA5FED">
      <w:pPr>
        <w:ind w:firstLine="420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 w:hint="eastAsia"/>
          <w:b/>
          <w:bCs/>
        </w:rPr>
        <w:t>询价只接受电子版打印版（正反两面），手工签字</w:t>
      </w:r>
    </w:p>
    <w:p w:rsidR="00EE66B3" w:rsidRDefault="00CA5FED">
      <w:pPr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ab/>
      </w:r>
      <w:r>
        <w:rPr>
          <w:rFonts w:ascii="仿宋" w:eastAsia="仿宋" w:hAnsi="仿宋" w:hint="eastAsia"/>
        </w:rPr>
        <w:t>询价前，为了节约时间，请供应商与厂家先填好相关内容</w:t>
      </w:r>
    </w:p>
    <w:p w:rsidR="00EE66B3" w:rsidRDefault="00855221">
      <w:pPr>
        <w:ind w:left="42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请带笔记本，询价结束后，修改确定最终询价单并发送至</w:t>
      </w:r>
      <w:r w:rsidR="00CA5FED">
        <w:rPr>
          <w:rFonts w:ascii="仿宋" w:eastAsia="仿宋" w:hAnsi="仿宋" w:hint="eastAsia"/>
        </w:rPr>
        <w:t>项目</w:t>
      </w:r>
      <w:r w:rsidR="0003445A">
        <w:rPr>
          <w:rFonts w:ascii="仿宋" w:eastAsia="仿宋" w:hAnsi="仿宋" w:hint="eastAsia"/>
        </w:rPr>
        <w:t>工程师邮箱</w:t>
      </w:r>
      <w:r>
        <w:rPr>
          <w:rFonts w:ascii="仿宋" w:eastAsia="仿宋" w:hAnsi="仿宋"/>
        </w:rPr>
        <w:t>______</w:t>
      </w:r>
      <w:r>
        <w:rPr>
          <w:rFonts w:ascii="仿宋" w:eastAsia="仿宋" w:hAnsi="仿宋" w:hint="eastAsia"/>
        </w:rPr>
        <w:t>。</w:t>
      </w:r>
    </w:p>
    <w:p w:rsidR="00EE66B3" w:rsidRDefault="00EE66B3">
      <w:pPr>
        <w:rPr>
          <w:rFonts w:ascii="仿宋" w:eastAsia="仿宋" w:hAnsi="仿宋"/>
        </w:rPr>
      </w:pPr>
    </w:p>
    <w:p w:rsidR="00EE66B3" w:rsidRDefault="00CA5FE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</w:rPr>
        <w:t xml:space="preserve">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授权人签名/日期：</w:t>
      </w:r>
    </w:p>
    <w:p w:rsidR="00EE66B3" w:rsidRDefault="00CA5FE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联系方式：</w:t>
      </w:r>
    </w:p>
    <w:sectPr w:rsidR="00EE66B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37" w:rsidRDefault="004A7E37" w:rsidP="005203CF">
      <w:r>
        <w:separator/>
      </w:r>
    </w:p>
  </w:endnote>
  <w:endnote w:type="continuationSeparator" w:id="0">
    <w:p w:rsidR="004A7E37" w:rsidRDefault="004A7E37" w:rsidP="005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010028"/>
      <w:docPartObj>
        <w:docPartGallery w:val="Page Numbers (Bottom of Page)"/>
        <w:docPartUnique/>
      </w:docPartObj>
    </w:sdtPr>
    <w:sdtContent>
      <w:p w:rsidR="005203CF" w:rsidRDefault="00520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03CF">
          <w:rPr>
            <w:noProof/>
            <w:lang w:val="zh-CN"/>
          </w:rPr>
          <w:t>1</w:t>
        </w:r>
        <w:r>
          <w:fldChar w:fldCharType="end"/>
        </w:r>
      </w:p>
    </w:sdtContent>
  </w:sdt>
  <w:p w:rsidR="005203CF" w:rsidRDefault="005203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37" w:rsidRDefault="004A7E37" w:rsidP="005203CF">
      <w:r>
        <w:separator/>
      </w:r>
    </w:p>
  </w:footnote>
  <w:footnote w:type="continuationSeparator" w:id="0">
    <w:p w:rsidR="004A7E37" w:rsidRDefault="004A7E37" w:rsidP="0052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MDViYmFkNmFkM2M1M2RlM2JkMGI1YWZmMjdiNjUifQ=="/>
  </w:docVars>
  <w:rsids>
    <w:rsidRoot w:val="00907AAD"/>
    <w:rsid w:val="00024A0B"/>
    <w:rsid w:val="0003445A"/>
    <w:rsid w:val="000809D2"/>
    <w:rsid w:val="00130655"/>
    <w:rsid w:val="00157CB7"/>
    <w:rsid w:val="00163A4F"/>
    <w:rsid w:val="00172EEE"/>
    <w:rsid w:val="001C59C3"/>
    <w:rsid w:val="001E39B5"/>
    <w:rsid w:val="00214876"/>
    <w:rsid w:val="002747AD"/>
    <w:rsid w:val="00275D98"/>
    <w:rsid w:val="002E3EDE"/>
    <w:rsid w:val="002E5C1A"/>
    <w:rsid w:val="002E69B7"/>
    <w:rsid w:val="0033597A"/>
    <w:rsid w:val="003A7C99"/>
    <w:rsid w:val="003B0C6B"/>
    <w:rsid w:val="00417326"/>
    <w:rsid w:val="004A4AA5"/>
    <w:rsid w:val="004A7E37"/>
    <w:rsid w:val="005135AA"/>
    <w:rsid w:val="00516863"/>
    <w:rsid w:val="005203CF"/>
    <w:rsid w:val="00570FED"/>
    <w:rsid w:val="0058256F"/>
    <w:rsid w:val="00595484"/>
    <w:rsid w:val="005C4BF5"/>
    <w:rsid w:val="005C6468"/>
    <w:rsid w:val="00631C3D"/>
    <w:rsid w:val="006342E0"/>
    <w:rsid w:val="00692D14"/>
    <w:rsid w:val="006C5457"/>
    <w:rsid w:val="007019A7"/>
    <w:rsid w:val="00730323"/>
    <w:rsid w:val="00750F50"/>
    <w:rsid w:val="00781501"/>
    <w:rsid w:val="00793A7A"/>
    <w:rsid w:val="00802942"/>
    <w:rsid w:val="008039D3"/>
    <w:rsid w:val="00810C0C"/>
    <w:rsid w:val="00821C51"/>
    <w:rsid w:val="00855221"/>
    <w:rsid w:val="008573BA"/>
    <w:rsid w:val="008713F0"/>
    <w:rsid w:val="008D0424"/>
    <w:rsid w:val="008D10B6"/>
    <w:rsid w:val="008E7464"/>
    <w:rsid w:val="008F30E6"/>
    <w:rsid w:val="00907AAD"/>
    <w:rsid w:val="00925FBD"/>
    <w:rsid w:val="00951181"/>
    <w:rsid w:val="00965388"/>
    <w:rsid w:val="009C423E"/>
    <w:rsid w:val="009C7AB5"/>
    <w:rsid w:val="009F462B"/>
    <w:rsid w:val="00A00677"/>
    <w:rsid w:val="00A527FA"/>
    <w:rsid w:val="00AB15E5"/>
    <w:rsid w:val="00AE451F"/>
    <w:rsid w:val="00B10FCB"/>
    <w:rsid w:val="00B836AF"/>
    <w:rsid w:val="00BC639D"/>
    <w:rsid w:val="00C51FCB"/>
    <w:rsid w:val="00CA5FED"/>
    <w:rsid w:val="00D1706D"/>
    <w:rsid w:val="00D62544"/>
    <w:rsid w:val="00D8667F"/>
    <w:rsid w:val="00DE527A"/>
    <w:rsid w:val="00E34B89"/>
    <w:rsid w:val="00E64455"/>
    <w:rsid w:val="00E94BE4"/>
    <w:rsid w:val="00E950BD"/>
    <w:rsid w:val="00ED47B7"/>
    <w:rsid w:val="00EE66B3"/>
    <w:rsid w:val="00EF4667"/>
    <w:rsid w:val="00F144F4"/>
    <w:rsid w:val="00F44530"/>
    <w:rsid w:val="00F45155"/>
    <w:rsid w:val="00F4601D"/>
    <w:rsid w:val="00F52A00"/>
    <w:rsid w:val="00F81347"/>
    <w:rsid w:val="00F878A1"/>
    <w:rsid w:val="00FE7210"/>
    <w:rsid w:val="6397743E"/>
    <w:rsid w:val="65F4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03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03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5C"/>
    <w:rsid w:val="00BF515C"/>
    <w:rsid w:val="00D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C34177631B41188A900375B2A80F07">
    <w:name w:val="0CC34177631B41188A900375B2A80F07"/>
    <w:rsid w:val="00BF515C"/>
    <w:pPr>
      <w:widowControl w:val="0"/>
      <w:jc w:val="both"/>
    </w:pPr>
  </w:style>
  <w:style w:type="paragraph" w:customStyle="1" w:styleId="2D8473EE1E384B7A9D96DCC7EA749575">
    <w:name w:val="2D8473EE1E384B7A9D96DCC7EA749575"/>
    <w:rsid w:val="00BF515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C34177631B41188A900375B2A80F07">
    <w:name w:val="0CC34177631B41188A900375B2A80F07"/>
    <w:rsid w:val="00BF515C"/>
    <w:pPr>
      <w:widowControl w:val="0"/>
      <w:jc w:val="both"/>
    </w:pPr>
  </w:style>
  <w:style w:type="paragraph" w:customStyle="1" w:styleId="2D8473EE1E384B7A9D96DCC7EA749575">
    <w:name w:val="2D8473EE1E384B7A9D96DCC7EA749575"/>
    <w:rsid w:val="00BF515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0EA5-0B9B-4A6C-8B45-81442131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101</cp:revision>
  <cp:lastPrinted>2024-04-17T01:20:00Z</cp:lastPrinted>
  <dcterms:created xsi:type="dcterms:W3CDTF">2019-03-08T00:40:00Z</dcterms:created>
  <dcterms:modified xsi:type="dcterms:W3CDTF">2024-04-17T01:21:00Z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251449EC41F94CAEB6CA2145C2C6B16E_12</vt:lpwstr>
  </property>
</Properties>
</file>